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E09C5" w14:textId="35C61706" w:rsidR="00DA6ECC" w:rsidRPr="00CF5923" w:rsidRDefault="007D3C9B" w:rsidP="009D6597">
      <w:pPr>
        <w:ind w:left="3540"/>
        <w:rPr>
          <w:b/>
          <w:sz w:val="22"/>
          <w:szCs w:val="22"/>
        </w:rPr>
      </w:pPr>
      <w:bookmarkStart w:id="0" w:name="_GoBack"/>
      <w:bookmarkEnd w:id="0"/>
      <w:r w:rsidRPr="00CF5923">
        <w:rPr>
          <w:b/>
          <w:sz w:val="22"/>
          <w:szCs w:val="22"/>
        </w:rPr>
        <w:t>Przyłącz się!</w:t>
      </w:r>
    </w:p>
    <w:p w14:paraId="648F639A" w14:textId="77777777" w:rsidR="00CF5923" w:rsidRDefault="00CF5923" w:rsidP="007D3C9B">
      <w:pPr>
        <w:jc w:val="both"/>
        <w:rPr>
          <w:b/>
          <w:sz w:val="22"/>
          <w:szCs w:val="22"/>
        </w:rPr>
      </w:pPr>
    </w:p>
    <w:p w14:paraId="17C46E86" w14:textId="27960EA1" w:rsidR="002D3AF5" w:rsidRDefault="007D3C9B" w:rsidP="007D3C9B">
      <w:pPr>
        <w:jc w:val="both"/>
        <w:rPr>
          <w:b/>
          <w:sz w:val="22"/>
          <w:szCs w:val="22"/>
        </w:rPr>
      </w:pPr>
      <w:r w:rsidRPr="009D6597">
        <w:rPr>
          <w:b/>
          <w:sz w:val="22"/>
          <w:szCs w:val="22"/>
        </w:rPr>
        <w:t>Wolontariat na rzecz niepełnosprawnych podopiecznych Stowarzyszenia Dobra Wola</w:t>
      </w:r>
    </w:p>
    <w:p w14:paraId="5C377617" w14:textId="77777777" w:rsidR="009D6597" w:rsidRPr="009D6597" w:rsidRDefault="009D6597" w:rsidP="007D3C9B">
      <w:pPr>
        <w:jc w:val="both"/>
        <w:rPr>
          <w:b/>
          <w:sz w:val="22"/>
          <w:szCs w:val="22"/>
        </w:rPr>
      </w:pPr>
    </w:p>
    <w:p w14:paraId="56BA34E8" w14:textId="77777777" w:rsidR="009D6597" w:rsidRDefault="007D3C9B">
      <w:pPr>
        <w:rPr>
          <w:sz w:val="22"/>
          <w:szCs w:val="22"/>
        </w:rPr>
      </w:pPr>
      <w:r w:rsidRPr="009D6597">
        <w:rPr>
          <w:sz w:val="22"/>
          <w:szCs w:val="22"/>
        </w:rPr>
        <w:t xml:space="preserve">Projekt zakłada zbiórkę pieniędzy na budowę Farmy Dobrej Woli – ośrodka złożonego z rodzinnych domów wraz z zapleczem rehabilitacyjno-terapeutycznym dla osób upośledzonych umysłowo, którym rodzice, z racji podeszłego wieku lub choroby, nie są w stanie zapewnić kompleksowej opieki – żeby nigdy nie byli sami. </w:t>
      </w:r>
      <w:r w:rsidR="009D6597">
        <w:rPr>
          <w:sz w:val="22"/>
          <w:szCs w:val="22"/>
        </w:rPr>
        <w:t xml:space="preserve"> </w:t>
      </w:r>
    </w:p>
    <w:p w14:paraId="6DC9BE7E" w14:textId="77777777" w:rsidR="009D6597" w:rsidRDefault="009D6597">
      <w:pPr>
        <w:rPr>
          <w:sz w:val="22"/>
          <w:szCs w:val="22"/>
        </w:rPr>
      </w:pPr>
    </w:p>
    <w:p w14:paraId="12BC47F8" w14:textId="43A245BE" w:rsidR="007D3C9B" w:rsidRPr="009D6597" w:rsidRDefault="007D3C9B">
      <w:pPr>
        <w:rPr>
          <w:sz w:val="22"/>
          <w:szCs w:val="22"/>
        </w:rPr>
      </w:pPr>
      <w:r w:rsidRPr="009D6597">
        <w:rPr>
          <w:sz w:val="22"/>
          <w:szCs w:val="22"/>
        </w:rPr>
        <w:t>W dniach 22 i 23 listopada o</w:t>
      </w:r>
      <w:r w:rsidR="00021080">
        <w:rPr>
          <w:sz w:val="22"/>
          <w:szCs w:val="22"/>
        </w:rPr>
        <w:t>raz 21 i 22</w:t>
      </w:r>
      <w:r w:rsidRPr="009D6597">
        <w:rPr>
          <w:sz w:val="22"/>
          <w:szCs w:val="22"/>
        </w:rPr>
        <w:t xml:space="preserve"> grudnia 2019 r. będziemy kwestować w Centrum Handlowym Auchan</w:t>
      </w:r>
      <w:r w:rsidR="00081D1D">
        <w:rPr>
          <w:sz w:val="22"/>
          <w:szCs w:val="22"/>
        </w:rPr>
        <w:t xml:space="preserve"> w Piasecznie ul Puławska 46 </w:t>
      </w:r>
      <w:r w:rsidRPr="009D6597">
        <w:rPr>
          <w:sz w:val="22"/>
          <w:szCs w:val="22"/>
        </w:rPr>
        <w:t>na rzecz budowy ośrodka. Poszukujemy wolontariuszy do przeprowadzenia</w:t>
      </w:r>
      <w:r w:rsidR="00081D1D">
        <w:rPr>
          <w:sz w:val="22"/>
          <w:szCs w:val="22"/>
        </w:rPr>
        <w:t xml:space="preserve"> zbiórek gotówki w różnej formie.</w:t>
      </w:r>
    </w:p>
    <w:p w14:paraId="0BB94121" w14:textId="07B9E2DA" w:rsidR="00366422" w:rsidRPr="009D6597" w:rsidRDefault="004D7A7F" w:rsidP="009D6597">
      <w:pPr>
        <w:pStyle w:val="Nagwek1"/>
        <w:numPr>
          <w:ilvl w:val="0"/>
          <w:numId w:val="0"/>
        </w:numPr>
        <w:rPr>
          <w:sz w:val="22"/>
          <w:szCs w:val="22"/>
        </w:rPr>
      </w:pPr>
      <w:r w:rsidRPr="009D6597">
        <w:rPr>
          <w:sz w:val="22"/>
          <w:szCs w:val="22"/>
        </w:rPr>
        <w:t>zadania wolontariuszy</w:t>
      </w:r>
    </w:p>
    <w:p w14:paraId="00A95ECB" w14:textId="168C76A4" w:rsidR="0097561B" w:rsidRPr="009D6597" w:rsidRDefault="0097561B" w:rsidP="009D6597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9D6597">
        <w:rPr>
          <w:sz w:val="22"/>
          <w:szCs w:val="22"/>
        </w:rPr>
        <w:t>zachęcanie klientów centrum handlowego Auchan do przekazania darowizny na rzecz Stowarzyszenia Dobra Wola</w:t>
      </w:r>
    </w:p>
    <w:p w14:paraId="7CA630B0" w14:textId="4BF13829" w:rsidR="0097561B" w:rsidRDefault="009D6597" w:rsidP="009D6597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97561B" w:rsidRPr="009D6597">
        <w:rPr>
          <w:sz w:val="22"/>
          <w:szCs w:val="22"/>
        </w:rPr>
        <w:t xml:space="preserve">zerzenie misji Dobrej Woli </w:t>
      </w:r>
    </w:p>
    <w:p w14:paraId="0EA6D0D2" w14:textId="3866C2FC" w:rsidR="0097561B" w:rsidRDefault="009D6597" w:rsidP="009D6597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="0097561B" w:rsidRPr="009D6597">
        <w:rPr>
          <w:sz w:val="22"/>
          <w:szCs w:val="22"/>
        </w:rPr>
        <w:t>bieranie gotówki do puszek</w:t>
      </w:r>
    </w:p>
    <w:p w14:paraId="30A5B120" w14:textId="439A0ED3" w:rsidR="0097561B" w:rsidRPr="009D6597" w:rsidRDefault="009D6597" w:rsidP="009D6597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97561B" w:rsidRPr="009D6597">
        <w:rPr>
          <w:sz w:val="22"/>
          <w:szCs w:val="22"/>
        </w:rPr>
        <w:t>ontakt z osobą odpowiedzialną za odbiór puszki</w:t>
      </w:r>
    </w:p>
    <w:p w14:paraId="4D3A9645" w14:textId="23C1F14B" w:rsidR="00464AAE" w:rsidRPr="009D6597" w:rsidRDefault="0097561B" w:rsidP="00AA0B4B">
      <w:pPr>
        <w:pStyle w:val="Nagwek1"/>
        <w:numPr>
          <w:ilvl w:val="0"/>
          <w:numId w:val="0"/>
        </w:numPr>
        <w:rPr>
          <w:sz w:val="22"/>
          <w:szCs w:val="22"/>
        </w:rPr>
      </w:pPr>
      <w:r w:rsidRPr="009D6597">
        <w:rPr>
          <w:sz w:val="22"/>
          <w:szCs w:val="22"/>
        </w:rPr>
        <w:t>kto może dołączyć do zespołu wolontariuszy</w:t>
      </w:r>
    </w:p>
    <w:p w14:paraId="5C4FC366" w14:textId="77777777" w:rsidR="0097561B" w:rsidRPr="009D6597" w:rsidRDefault="0097561B" w:rsidP="0097561B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D6597">
        <w:rPr>
          <w:sz w:val="22"/>
          <w:szCs w:val="22"/>
        </w:rPr>
        <w:t>licealiści, studenci, osoby pracujące</w:t>
      </w:r>
    </w:p>
    <w:p w14:paraId="7B07F7DE" w14:textId="77777777" w:rsidR="0097561B" w:rsidRPr="009D6597" w:rsidRDefault="0097561B" w:rsidP="0097561B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D6597">
        <w:rPr>
          <w:sz w:val="22"/>
          <w:szCs w:val="22"/>
        </w:rPr>
        <w:t>osoby otwarte na nowej znajomości i chętne do współpracy</w:t>
      </w:r>
    </w:p>
    <w:p w14:paraId="7BBCFB5A" w14:textId="77777777" w:rsidR="0097561B" w:rsidRPr="009D6597" w:rsidRDefault="0097561B" w:rsidP="0097561B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9D6597">
        <w:rPr>
          <w:sz w:val="22"/>
          <w:szCs w:val="22"/>
        </w:rPr>
        <w:t>mające trochę wolnego czasu, który chcieliby poświęcić innym</w:t>
      </w:r>
    </w:p>
    <w:p w14:paraId="6ADDEEF9" w14:textId="53456F8B" w:rsidR="002D3AF5" w:rsidRPr="009D6597" w:rsidRDefault="0097561B" w:rsidP="0097561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9D6597">
        <w:rPr>
          <w:sz w:val="22"/>
          <w:szCs w:val="22"/>
        </w:rPr>
        <w:t xml:space="preserve">wierzący, że drobny gest może zmienić życie drugiego człowieka </w:t>
      </w:r>
    </w:p>
    <w:p w14:paraId="1D6E543A" w14:textId="6CB225A0" w:rsidR="0033507A" w:rsidRPr="009D6597" w:rsidRDefault="0097561B" w:rsidP="0033507A">
      <w:pPr>
        <w:pStyle w:val="Nagwek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9D6597">
        <w:rPr>
          <w:sz w:val="22"/>
          <w:szCs w:val="22"/>
        </w:rPr>
        <w:t>ile czasu będziesz pracować</w:t>
      </w:r>
    </w:p>
    <w:p w14:paraId="2B1BD325" w14:textId="384E301B" w:rsidR="00021080" w:rsidRDefault="00021080" w:rsidP="0097561B">
      <w:pPr>
        <w:rPr>
          <w:sz w:val="22"/>
          <w:szCs w:val="22"/>
        </w:rPr>
      </w:pPr>
      <w:r>
        <w:rPr>
          <w:sz w:val="22"/>
          <w:szCs w:val="22"/>
        </w:rPr>
        <w:t>Piątek</w:t>
      </w:r>
      <w:r w:rsidR="0097561B" w:rsidRPr="009D6597">
        <w:rPr>
          <w:sz w:val="22"/>
          <w:szCs w:val="22"/>
        </w:rPr>
        <w:t xml:space="preserve"> 22.11.2019 – w godzinach </w:t>
      </w:r>
      <w:r w:rsidRPr="009D6597">
        <w:rPr>
          <w:sz w:val="22"/>
          <w:szCs w:val="22"/>
        </w:rPr>
        <w:t>14:00 – 20:00 – dyżury 3 godzinne</w:t>
      </w:r>
      <w:r>
        <w:rPr>
          <w:sz w:val="22"/>
          <w:szCs w:val="22"/>
        </w:rPr>
        <w:t xml:space="preserve"> (14:00 – 17:00, 17:00 – 20:00) lub sobota  23.11.2019 w godzinach </w:t>
      </w:r>
      <w:r w:rsidRPr="009D6597">
        <w:rPr>
          <w:sz w:val="22"/>
          <w:szCs w:val="22"/>
        </w:rPr>
        <w:t>11:00 – 20:00 – dyżury 3 godzinne (11:00 – 14:00, 14:00-17:00, 17:00-20:00)</w:t>
      </w:r>
    </w:p>
    <w:p w14:paraId="2C30D2F0" w14:textId="77777777" w:rsidR="0097561B" w:rsidRPr="009D6597" w:rsidRDefault="0097561B" w:rsidP="0097561B">
      <w:pPr>
        <w:rPr>
          <w:sz w:val="22"/>
          <w:szCs w:val="22"/>
        </w:rPr>
      </w:pPr>
    </w:p>
    <w:p w14:paraId="681912B5" w14:textId="203F528A" w:rsidR="0097561B" w:rsidRPr="009D6597" w:rsidRDefault="00021080" w:rsidP="0097561B">
      <w:pPr>
        <w:rPr>
          <w:sz w:val="22"/>
          <w:szCs w:val="22"/>
        </w:rPr>
      </w:pPr>
      <w:r>
        <w:rPr>
          <w:sz w:val="22"/>
          <w:szCs w:val="22"/>
        </w:rPr>
        <w:t>Sobota 21</w:t>
      </w:r>
      <w:r w:rsidR="0097561B" w:rsidRPr="009D6597">
        <w:rPr>
          <w:sz w:val="22"/>
          <w:szCs w:val="22"/>
        </w:rPr>
        <w:t xml:space="preserve">.12.2019 w godzinach </w:t>
      </w:r>
      <w:r w:rsidRPr="009D6597">
        <w:rPr>
          <w:sz w:val="22"/>
          <w:szCs w:val="22"/>
        </w:rPr>
        <w:t>w godzinach 11:00 – 20:00 – dyżury 3 godzinne (11:00 – 14:00, 14:00-17:00, 17:00-20:00)</w:t>
      </w:r>
      <w:r>
        <w:rPr>
          <w:sz w:val="22"/>
          <w:szCs w:val="22"/>
        </w:rPr>
        <w:t xml:space="preserve"> lub niedziela 22</w:t>
      </w:r>
      <w:r w:rsidR="0097561B" w:rsidRPr="009D6597">
        <w:rPr>
          <w:sz w:val="22"/>
          <w:szCs w:val="22"/>
        </w:rPr>
        <w:t>.12.2019 w godzinach 11:00 – 20:00 – dyżury 3 godzinne (11:00 – 14:00, 14:00-17:00, 17:00-20:00)</w:t>
      </w:r>
    </w:p>
    <w:p w14:paraId="66E4649C" w14:textId="77777777" w:rsidR="00DE67CA" w:rsidRPr="009D6597" w:rsidRDefault="00DE67CA" w:rsidP="00DE67CA">
      <w:pPr>
        <w:rPr>
          <w:rFonts w:eastAsia="Times New Roman" w:cs="Times New Roman"/>
          <w:sz w:val="22"/>
          <w:szCs w:val="22"/>
        </w:rPr>
      </w:pPr>
    </w:p>
    <w:p w14:paraId="5D6D6DD8" w14:textId="63360EF4" w:rsidR="00DE67CA" w:rsidRPr="009D6597" w:rsidRDefault="0097561B" w:rsidP="00DE67CA">
      <w:pPr>
        <w:rPr>
          <w:rFonts w:eastAsia="Times New Roman" w:cs="Times New Roman"/>
          <w:sz w:val="22"/>
          <w:szCs w:val="22"/>
        </w:rPr>
      </w:pPr>
      <w:r w:rsidRPr="009D6597">
        <w:rPr>
          <w:rFonts w:eastAsia="Times New Roman" w:cs="Times New Roman"/>
          <w:sz w:val="22"/>
          <w:szCs w:val="22"/>
        </w:rPr>
        <w:t xml:space="preserve">Należy przyjść 15 min przed rozpoczęciem zbiórki. </w:t>
      </w:r>
    </w:p>
    <w:p w14:paraId="665A7852" w14:textId="3FA2CA42" w:rsidR="0097561B" w:rsidRPr="009D6597" w:rsidRDefault="0097561B" w:rsidP="0097561B">
      <w:pPr>
        <w:pStyle w:val="Nagwek1"/>
        <w:numPr>
          <w:ilvl w:val="0"/>
          <w:numId w:val="0"/>
        </w:numPr>
        <w:rPr>
          <w:sz w:val="22"/>
          <w:szCs w:val="22"/>
        </w:rPr>
      </w:pPr>
      <w:r w:rsidRPr="009D6597">
        <w:rPr>
          <w:sz w:val="22"/>
          <w:szCs w:val="22"/>
        </w:rPr>
        <w:t>co oferujemy</w:t>
      </w:r>
    </w:p>
    <w:p w14:paraId="3C4E10E7" w14:textId="2F91AB68" w:rsidR="0097561B" w:rsidRPr="009D6597" w:rsidRDefault="00032A92" w:rsidP="0097561B">
      <w:pPr>
        <w:pStyle w:val="Akapitz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97561B" w:rsidRPr="009D6597">
        <w:rPr>
          <w:sz w:val="22"/>
          <w:szCs w:val="22"/>
        </w:rPr>
        <w:t>orozumienie o współpracy z Wolontariuszem oraz ubezpieczenie NNW na czas wykonywanej pracy,</w:t>
      </w:r>
    </w:p>
    <w:p w14:paraId="19EB4CDB" w14:textId="77777777" w:rsidR="0097561B" w:rsidRPr="009D6597" w:rsidRDefault="0097561B" w:rsidP="0097561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9D6597">
        <w:rPr>
          <w:sz w:val="22"/>
          <w:szCs w:val="22"/>
        </w:rPr>
        <w:t>szkolenie przygotowujące do przeprowadzenia zbiórki.</w:t>
      </w:r>
    </w:p>
    <w:p w14:paraId="72F0265A" w14:textId="77777777" w:rsidR="0097561B" w:rsidRPr="009D6597" w:rsidRDefault="0097561B" w:rsidP="0097561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9D6597">
        <w:rPr>
          <w:sz w:val="22"/>
          <w:szCs w:val="22"/>
        </w:rPr>
        <w:t>możliwość poznania pracy III sektora,</w:t>
      </w:r>
    </w:p>
    <w:p w14:paraId="01FC3EC3" w14:textId="21C5D2A8" w:rsidR="0097561B" w:rsidRPr="009D6597" w:rsidRDefault="00032A92" w:rsidP="0097561B">
      <w:pPr>
        <w:pStyle w:val="Akapitzlis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nowe znajomości i przyjaźnie</w:t>
      </w:r>
    </w:p>
    <w:p w14:paraId="45008041" w14:textId="77777777" w:rsidR="0097561B" w:rsidRPr="009D6597" w:rsidRDefault="0097561B" w:rsidP="0097561B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9D6597">
        <w:rPr>
          <w:sz w:val="22"/>
          <w:szCs w:val="22"/>
        </w:rPr>
        <w:lastRenderedPageBreak/>
        <w:t>rekomendacje i podziękowania od Stowarzyszenia Dobra Wola.</w:t>
      </w:r>
    </w:p>
    <w:p w14:paraId="05A9301A" w14:textId="77777777" w:rsidR="00DE67CA" w:rsidRPr="009D6597" w:rsidRDefault="00DE67CA">
      <w:pPr>
        <w:rPr>
          <w:sz w:val="22"/>
          <w:szCs w:val="22"/>
        </w:rPr>
      </w:pPr>
    </w:p>
    <w:p w14:paraId="23C66D07" w14:textId="60C1E0AB" w:rsidR="009D6597" w:rsidRDefault="009D6597" w:rsidP="009D6597">
      <w:pPr>
        <w:rPr>
          <w:rStyle w:val="Hipercze"/>
          <w:sz w:val="22"/>
          <w:szCs w:val="22"/>
        </w:rPr>
      </w:pPr>
      <w:r w:rsidRPr="009D6597">
        <w:rPr>
          <w:sz w:val="22"/>
          <w:szCs w:val="22"/>
        </w:rPr>
        <w:t>Osoby zainteresowane współpracą prosimy o kontakt</w:t>
      </w:r>
      <w:r w:rsidR="00081D1D">
        <w:rPr>
          <w:sz w:val="22"/>
          <w:szCs w:val="22"/>
        </w:rPr>
        <w:t xml:space="preserve">: 602748816 lub </w:t>
      </w:r>
      <w:r w:rsidRPr="009D6597">
        <w:rPr>
          <w:sz w:val="22"/>
          <w:szCs w:val="22"/>
        </w:rPr>
        <w:t xml:space="preserve"> </w:t>
      </w:r>
      <w:hyperlink r:id="rId7" w:history="1">
        <w:r w:rsidRPr="009D6597">
          <w:rPr>
            <w:rStyle w:val="Hipercze"/>
            <w:sz w:val="22"/>
            <w:szCs w:val="22"/>
          </w:rPr>
          <w:t>jzal@poczta.onet.pl</w:t>
        </w:r>
      </w:hyperlink>
    </w:p>
    <w:p w14:paraId="528EC90C" w14:textId="442CD7EF" w:rsidR="00081D1D" w:rsidRDefault="00081D1D" w:rsidP="009D6597">
      <w:pPr>
        <w:rPr>
          <w:rStyle w:val="Hipercze"/>
          <w:sz w:val="22"/>
          <w:szCs w:val="22"/>
        </w:rPr>
      </w:pPr>
      <w:r>
        <w:rPr>
          <w:rStyle w:val="Hipercze"/>
          <w:sz w:val="22"/>
          <w:szCs w:val="22"/>
        </w:rPr>
        <w:t xml:space="preserve">                                                                                   </w:t>
      </w:r>
    </w:p>
    <w:p w14:paraId="58976C91" w14:textId="34BF1FC5" w:rsidR="00081D1D" w:rsidRDefault="00081D1D" w:rsidP="009D6597">
      <w:pPr>
        <w:rPr>
          <w:rStyle w:val="Hipercze"/>
          <w:sz w:val="22"/>
          <w:szCs w:val="22"/>
        </w:rPr>
      </w:pPr>
    </w:p>
    <w:p w14:paraId="4AC3AAE6" w14:textId="7D3EFA30" w:rsidR="00081D1D" w:rsidRDefault="007D45F2" w:rsidP="009D6597">
      <w:pPr>
        <w:rPr>
          <w:rStyle w:val="Hipercze"/>
          <w:sz w:val="22"/>
          <w:szCs w:val="22"/>
        </w:rPr>
      </w:pPr>
      <w:r>
        <w:rPr>
          <w:rStyle w:val="Hipercze"/>
          <w:sz w:val="22"/>
          <w:szCs w:val="22"/>
        </w:rPr>
        <w:t xml:space="preserve">                                                                        Jacek Zalewski </w:t>
      </w:r>
    </w:p>
    <w:p w14:paraId="111211BB" w14:textId="7410F9AC" w:rsidR="007D45F2" w:rsidRDefault="007D45F2" w:rsidP="009D6597">
      <w:pPr>
        <w:rPr>
          <w:rStyle w:val="Hipercze"/>
          <w:sz w:val="22"/>
          <w:szCs w:val="22"/>
        </w:rPr>
      </w:pPr>
      <w:r>
        <w:rPr>
          <w:rStyle w:val="Hipercze"/>
          <w:sz w:val="22"/>
          <w:szCs w:val="22"/>
        </w:rPr>
        <w:t xml:space="preserve">                                                                            </w:t>
      </w:r>
    </w:p>
    <w:p w14:paraId="7FCDF75A" w14:textId="1D342F9C" w:rsidR="00081D1D" w:rsidRPr="009D6597" w:rsidRDefault="00081D1D" w:rsidP="009D6597">
      <w:pPr>
        <w:rPr>
          <w:sz w:val="22"/>
          <w:szCs w:val="22"/>
        </w:rPr>
      </w:pPr>
      <w:r>
        <w:rPr>
          <w:rStyle w:val="Hipercze"/>
          <w:sz w:val="22"/>
          <w:szCs w:val="22"/>
        </w:rPr>
        <w:t xml:space="preserve">                                                    </w:t>
      </w:r>
    </w:p>
    <w:p w14:paraId="15CAE52B" w14:textId="77777777" w:rsidR="009D6597" w:rsidRPr="009D6597" w:rsidRDefault="009D6597">
      <w:pPr>
        <w:rPr>
          <w:sz w:val="22"/>
          <w:szCs w:val="22"/>
        </w:rPr>
      </w:pPr>
    </w:p>
    <w:sectPr w:rsidR="009D6597" w:rsidRPr="009D6597" w:rsidSect="006E3CE9">
      <w:headerReference w:type="default" r:id="rId8"/>
      <w:footerReference w:type="default" r:id="rId9"/>
      <w:pgSz w:w="11900" w:h="16840"/>
      <w:pgMar w:top="2127" w:right="1418" w:bottom="2127" w:left="1418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0FC3" w14:textId="77777777" w:rsidR="00610F19" w:rsidRDefault="00610F19" w:rsidP="002D3AF5">
      <w:r>
        <w:separator/>
      </w:r>
    </w:p>
  </w:endnote>
  <w:endnote w:type="continuationSeparator" w:id="0">
    <w:p w14:paraId="06BAB78D" w14:textId="77777777" w:rsidR="00610F19" w:rsidRDefault="00610F19" w:rsidP="002D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DA840" w14:textId="4AA310DF" w:rsidR="00DD2B94" w:rsidRPr="00C05603" w:rsidRDefault="00DD2B94" w:rsidP="00C05603">
    <w:pPr>
      <w:pStyle w:val="Nagwek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C05603">
      <w:rPr>
        <w:rFonts w:ascii="Arial" w:hAnsi="Arial" w:cs="Arial"/>
        <w:color w:val="808080" w:themeColor="background1" w:themeShade="80"/>
        <w:sz w:val="16"/>
        <w:szCs w:val="16"/>
      </w:rPr>
      <w:t xml:space="preserve">Stowarzyszenie </w:t>
    </w:r>
    <w:r w:rsidR="00C05603">
      <w:rPr>
        <w:rFonts w:ascii="Arial" w:hAnsi="Arial" w:cs="Arial"/>
        <w:color w:val="808080" w:themeColor="background1" w:themeShade="80"/>
        <w:sz w:val="16"/>
        <w:szCs w:val="16"/>
      </w:rPr>
      <w:t>Dobra Wola</w:t>
    </w:r>
    <w:r w:rsidRPr="00C05603">
      <w:rPr>
        <w:rFonts w:ascii="Arial" w:hAnsi="Arial" w:cs="Arial"/>
        <w:color w:val="808080" w:themeColor="background1" w:themeShade="80"/>
        <w:sz w:val="16"/>
        <w:szCs w:val="16"/>
      </w:rPr>
      <w:t xml:space="preserve"> OPP</w:t>
    </w:r>
    <w:r w:rsidR="00C05603">
      <w:rPr>
        <w:rFonts w:ascii="Arial" w:hAnsi="Arial" w:cs="Arial"/>
        <w:color w:val="808080" w:themeColor="background1" w:themeShade="80"/>
        <w:sz w:val="16"/>
        <w:szCs w:val="16"/>
      </w:rPr>
      <w:t xml:space="preserve">, </w:t>
    </w:r>
    <w:r w:rsidRPr="00C05603">
      <w:rPr>
        <w:rFonts w:ascii="Arial" w:hAnsi="Arial" w:cs="Arial"/>
        <w:color w:val="808080" w:themeColor="background1" w:themeShade="80"/>
        <w:sz w:val="16"/>
        <w:szCs w:val="16"/>
      </w:rPr>
      <w:t xml:space="preserve">ul. Modrzewiowa 3, 05-500 Nowa Iwiczna, tel. +48 602 748 816,  22 750 95 49 </w:t>
    </w:r>
    <w:r w:rsidRPr="00C05603">
      <w:rPr>
        <w:rFonts w:ascii="Arial" w:hAnsi="Arial" w:cs="Arial"/>
        <w:color w:val="808080" w:themeColor="background1" w:themeShade="80"/>
        <w:sz w:val="16"/>
        <w:szCs w:val="16"/>
      </w:rPr>
      <w:br/>
      <w:t>KRS 0000256560,   NIP 123-108-21-80</w:t>
    </w:r>
  </w:p>
  <w:p w14:paraId="69886675" w14:textId="3A2F5C74" w:rsidR="00DD2B94" w:rsidRPr="00C05603" w:rsidRDefault="00DD2B94" w:rsidP="00006CB8">
    <w:pPr>
      <w:pStyle w:val="Nagwek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C05603">
      <w:rPr>
        <w:rFonts w:ascii="Arial" w:hAnsi="Arial" w:cs="Arial"/>
        <w:color w:val="808080" w:themeColor="background1" w:themeShade="80"/>
        <w:sz w:val="16"/>
        <w:szCs w:val="16"/>
      </w:rPr>
      <w:t>www.dobrawola.org.pl</w:t>
    </w:r>
  </w:p>
  <w:p w14:paraId="7556D050" w14:textId="31CE5A58" w:rsidR="00DD2B94" w:rsidRPr="00C05603" w:rsidRDefault="00DD2B94" w:rsidP="00006CB8">
    <w:pPr>
      <w:pStyle w:val="Nagwek"/>
      <w:spacing w:before="120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C05603">
      <w:rPr>
        <w:rFonts w:ascii="Arial" w:hAnsi="Arial" w:cs="Arial"/>
        <w:color w:val="808080" w:themeColor="background1" w:themeShade="80"/>
        <w:sz w:val="16"/>
        <w:szCs w:val="16"/>
      </w:rPr>
      <w:t xml:space="preserve">Nr konta: </w:t>
    </w:r>
    <w:r w:rsidRPr="00C05603">
      <w:rPr>
        <w:rFonts w:ascii="Arial" w:hAnsi="Arial" w:cs="Arial"/>
        <w:b/>
        <w:bCs/>
        <w:color w:val="808080" w:themeColor="background1" w:themeShade="80"/>
        <w:sz w:val="16"/>
        <w:szCs w:val="16"/>
      </w:rPr>
      <w:t>19 8022 0000 0003 3444 2000 0001</w:t>
    </w:r>
  </w:p>
  <w:p w14:paraId="7E86CEF8" w14:textId="77777777" w:rsidR="00DD2B94" w:rsidRPr="00C05603" w:rsidRDefault="00DD2B94" w:rsidP="00006CB8">
    <w:pPr>
      <w:pStyle w:val="Nagwek"/>
      <w:jc w:val="center"/>
      <w:rPr>
        <w:rFonts w:ascii="Arial" w:hAnsi="Arial" w:cs="Arial"/>
        <w:i/>
        <w:color w:val="808080" w:themeColor="background1" w:themeShade="80"/>
        <w:sz w:val="16"/>
        <w:szCs w:val="16"/>
      </w:rPr>
    </w:pPr>
  </w:p>
  <w:p w14:paraId="22EC6B01" w14:textId="77777777" w:rsidR="00DD2B94" w:rsidRPr="00C05603" w:rsidRDefault="00DD2B94" w:rsidP="00006CB8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D655" w14:textId="77777777" w:rsidR="00610F19" w:rsidRDefault="00610F19" w:rsidP="002D3AF5">
      <w:r>
        <w:separator/>
      </w:r>
    </w:p>
  </w:footnote>
  <w:footnote w:type="continuationSeparator" w:id="0">
    <w:p w14:paraId="4366207F" w14:textId="77777777" w:rsidR="00610F19" w:rsidRDefault="00610F19" w:rsidP="002D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18EE" w14:textId="77777777" w:rsidR="00DD2B94" w:rsidRDefault="00DD2B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4FAAEE" wp14:editId="72022797">
          <wp:simplePos x="0" y="0"/>
          <wp:positionH relativeFrom="column">
            <wp:posOffset>-214630</wp:posOffset>
          </wp:positionH>
          <wp:positionV relativeFrom="paragraph">
            <wp:posOffset>-7620</wp:posOffset>
          </wp:positionV>
          <wp:extent cx="793750" cy="793750"/>
          <wp:effectExtent l="0" t="0" r="0" b="0"/>
          <wp:wrapThrough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hrough>
          <wp:docPr id="3" name="Obraz 3" descr="dobrawola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obrawola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484"/>
    <w:multiLevelType w:val="hybridMultilevel"/>
    <w:tmpl w:val="940E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98E629D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5AA1C0B"/>
    <w:multiLevelType w:val="hybridMultilevel"/>
    <w:tmpl w:val="35CA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7041"/>
    <w:multiLevelType w:val="hybridMultilevel"/>
    <w:tmpl w:val="28EC56F0"/>
    <w:lvl w:ilvl="0" w:tplc="925A15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24A6"/>
    <w:multiLevelType w:val="hybridMultilevel"/>
    <w:tmpl w:val="D82C8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3D73"/>
    <w:multiLevelType w:val="hybridMultilevel"/>
    <w:tmpl w:val="6A12A482"/>
    <w:lvl w:ilvl="0" w:tplc="796ED03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50970"/>
    <w:multiLevelType w:val="hybridMultilevel"/>
    <w:tmpl w:val="8878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64B46"/>
    <w:multiLevelType w:val="hybridMultilevel"/>
    <w:tmpl w:val="A44EC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3BE5"/>
    <w:multiLevelType w:val="hybridMultilevel"/>
    <w:tmpl w:val="E9389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557AC"/>
    <w:multiLevelType w:val="hybridMultilevel"/>
    <w:tmpl w:val="1DC208E6"/>
    <w:lvl w:ilvl="0" w:tplc="D0304C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72B8"/>
    <w:multiLevelType w:val="hybridMultilevel"/>
    <w:tmpl w:val="F1B66EFC"/>
    <w:lvl w:ilvl="0" w:tplc="26D632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F5"/>
    <w:rsid w:val="00006CB8"/>
    <w:rsid w:val="0001778F"/>
    <w:rsid w:val="00021080"/>
    <w:rsid w:val="00032A92"/>
    <w:rsid w:val="00057934"/>
    <w:rsid w:val="00063DCB"/>
    <w:rsid w:val="00081D1D"/>
    <w:rsid w:val="0010282A"/>
    <w:rsid w:val="001631B0"/>
    <w:rsid w:val="001F71E3"/>
    <w:rsid w:val="002034B1"/>
    <w:rsid w:val="0025245E"/>
    <w:rsid w:val="00261390"/>
    <w:rsid w:val="00263F61"/>
    <w:rsid w:val="00290ECF"/>
    <w:rsid w:val="002D3AF5"/>
    <w:rsid w:val="002D7554"/>
    <w:rsid w:val="00300844"/>
    <w:rsid w:val="003077E4"/>
    <w:rsid w:val="00311D01"/>
    <w:rsid w:val="0033507A"/>
    <w:rsid w:val="00336756"/>
    <w:rsid w:val="003418B6"/>
    <w:rsid w:val="003561FC"/>
    <w:rsid w:val="00366422"/>
    <w:rsid w:val="00371E9B"/>
    <w:rsid w:val="0038354A"/>
    <w:rsid w:val="00390F38"/>
    <w:rsid w:val="003A4536"/>
    <w:rsid w:val="003C7AE3"/>
    <w:rsid w:val="0040340B"/>
    <w:rsid w:val="00407671"/>
    <w:rsid w:val="00413F08"/>
    <w:rsid w:val="00417B11"/>
    <w:rsid w:val="004563F2"/>
    <w:rsid w:val="00464AAE"/>
    <w:rsid w:val="004D3384"/>
    <w:rsid w:val="004D7A7F"/>
    <w:rsid w:val="004F5262"/>
    <w:rsid w:val="005914F3"/>
    <w:rsid w:val="00610F19"/>
    <w:rsid w:val="0062109D"/>
    <w:rsid w:val="00643939"/>
    <w:rsid w:val="006769C7"/>
    <w:rsid w:val="006A7463"/>
    <w:rsid w:val="006E3CE9"/>
    <w:rsid w:val="00752BB4"/>
    <w:rsid w:val="00773C69"/>
    <w:rsid w:val="00797453"/>
    <w:rsid w:val="007D3C9B"/>
    <w:rsid w:val="007D45F2"/>
    <w:rsid w:val="007F41A7"/>
    <w:rsid w:val="00826FCB"/>
    <w:rsid w:val="00872DC9"/>
    <w:rsid w:val="008866C9"/>
    <w:rsid w:val="00896264"/>
    <w:rsid w:val="008A0988"/>
    <w:rsid w:val="008C014E"/>
    <w:rsid w:val="008C3F6B"/>
    <w:rsid w:val="008D6D73"/>
    <w:rsid w:val="0097561B"/>
    <w:rsid w:val="009D1865"/>
    <w:rsid w:val="009D6597"/>
    <w:rsid w:val="009E451B"/>
    <w:rsid w:val="00A835EA"/>
    <w:rsid w:val="00AA0B4B"/>
    <w:rsid w:val="00AD0E4B"/>
    <w:rsid w:val="00B130FC"/>
    <w:rsid w:val="00B951AB"/>
    <w:rsid w:val="00C05603"/>
    <w:rsid w:val="00C45E61"/>
    <w:rsid w:val="00CF5923"/>
    <w:rsid w:val="00D406F8"/>
    <w:rsid w:val="00D431B9"/>
    <w:rsid w:val="00DA6ECC"/>
    <w:rsid w:val="00DD2B94"/>
    <w:rsid w:val="00DE67CA"/>
    <w:rsid w:val="00E22401"/>
    <w:rsid w:val="00E637E8"/>
    <w:rsid w:val="00EA4228"/>
    <w:rsid w:val="00F42BC6"/>
    <w:rsid w:val="00F5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036E75"/>
  <w14:defaultImageDpi w14:val="300"/>
  <w15:docId w15:val="{BA00F8EC-EEED-4F6E-9C28-B01E8DA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AF5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3AF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GB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3AF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AF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GB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AF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GB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AF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GB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AF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GB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AF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AF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AF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AF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D3AF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AF5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GB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AF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AF5"/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GB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AF5"/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GB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A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A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A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paragraph" w:styleId="Akapitzlist">
    <w:name w:val="List Paragraph"/>
    <w:basedOn w:val="Normalny"/>
    <w:uiPriority w:val="34"/>
    <w:qFormat/>
    <w:rsid w:val="002D3A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3AF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AF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AF5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AF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AF5"/>
    <w:rPr>
      <w:rFonts w:ascii="Lucida Grande CE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nhideWhenUsed/>
    <w:rsid w:val="002D3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3AF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3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AF5"/>
    <w:rPr>
      <w:lang w:val="pl-PL"/>
    </w:rPr>
  </w:style>
  <w:style w:type="character" w:styleId="Hipercze">
    <w:name w:val="Hyperlink"/>
    <w:unhideWhenUsed/>
    <w:rsid w:val="0040340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0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zal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TheBrave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Zliczewska</dc:creator>
  <cp:keywords/>
  <dc:description/>
  <cp:lastModifiedBy>Krzysztof Busłowicz</cp:lastModifiedBy>
  <cp:revision>2</cp:revision>
  <cp:lastPrinted>2019-10-02T07:35:00Z</cp:lastPrinted>
  <dcterms:created xsi:type="dcterms:W3CDTF">2019-11-08T19:16:00Z</dcterms:created>
  <dcterms:modified xsi:type="dcterms:W3CDTF">2019-11-08T19:16:00Z</dcterms:modified>
</cp:coreProperties>
</file>